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2C28A" w14:textId="6FF89F54" w:rsidR="00315559" w:rsidRPr="00315559" w:rsidRDefault="00315559" w:rsidP="00315559">
      <w:pPr>
        <w:jc w:val="center"/>
        <w:rPr>
          <w:sz w:val="56"/>
          <w:szCs w:val="56"/>
        </w:rPr>
      </w:pPr>
      <w:r w:rsidRPr="00315559">
        <w:rPr>
          <w:sz w:val="56"/>
          <w:szCs w:val="56"/>
        </w:rPr>
        <w:t>The Fulton County Playhouse</w:t>
      </w:r>
    </w:p>
    <w:p w14:paraId="57332651" w14:textId="11758B3B" w:rsidR="00315559" w:rsidRPr="00315559" w:rsidRDefault="00315559" w:rsidP="00315559">
      <w:pPr>
        <w:jc w:val="center"/>
        <w:rPr>
          <w:sz w:val="56"/>
          <w:szCs w:val="56"/>
        </w:rPr>
      </w:pPr>
      <w:r w:rsidRPr="00315559">
        <w:rPr>
          <w:sz w:val="56"/>
          <w:szCs w:val="56"/>
        </w:rPr>
        <w:t>Children’s Summer Play</w:t>
      </w:r>
    </w:p>
    <w:p w14:paraId="20428345" w14:textId="77777777" w:rsidR="00315559" w:rsidRDefault="00315559" w:rsidP="00315559"/>
    <w:p w14:paraId="3673A711" w14:textId="4EC75A7A" w:rsidR="00315559" w:rsidRDefault="00315559" w:rsidP="00315559">
      <w:r w:rsidRPr="00315559">
        <w:t>The Fulton County Playhouse has been providing live theater to the area for over 60 years. The summer children’s theater provides opportunities for young people to experience the theater firsthand. The children’s theater provides opportunities for young people to display their talents in a</w:t>
      </w:r>
      <w:r>
        <w:t>n</w:t>
      </w:r>
      <w:r w:rsidRPr="00315559">
        <w:t xml:space="preserve"> enjoyable atmosphere, meet new people, improve acting and singing skills, and build confidence.  </w:t>
      </w:r>
    </w:p>
    <w:p w14:paraId="366A4113" w14:textId="77777777" w:rsidR="00315559" w:rsidRPr="00315559" w:rsidRDefault="00315559" w:rsidP="00315559"/>
    <w:p w14:paraId="0DDCF5E5" w14:textId="0A82BD1B" w:rsidR="00315559" w:rsidRPr="00315559" w:rsidRDefault="00315559" w:rsidP="00315559">
      <w:r w:rsidRPr="00315559">
        <w:t>This summer, the children will be performing </w:t>
      </w:r>
      <w:r w:rsidR="00DB661D">
        <w:rPr>
          <w:i/>
          <w:iCs/>
        </w:rPr>
        <w:t xml:space="preserve">“Princess </w:t>
      </w:r>
      <w:proofErr w:type="spellStart"/>
      <w:r w:rsidR="00DB661D">
        <w:rPr>
          <w:i/>
          <w:iCs/>
        </w:rPr>
        <w:t>Whatsername</w:t>
      </w:r>
      <w:proofErr w:type="spellEnd"/>
      <w:r w:rsidR="00DB661D">
        <w:rPr>
          <w:i/>
          <w:iCs/>
        </w:rPr>
        <w:t>”</w:t>
      </w:r>
      <w:r>
        <w:rPr>
          <w:i/>
          <w:iCs/>
        </w:rPr>
        <w:t>.</w:t>
      </w:r>
      <w:r w:rsidRPr="00315559">
        <w:t xml:space="preserve"> The actors and actresses have already begun to prepare for the production. We are seeking sponsorship to underwrite the event and repair our facilities. This allows ticket sales to go straight back to funding the future of The Fulton County Playhouse. Your sponsorship of this event is tax-deductible.  </w:t>
      </w:r>
    </w:p>
    <w:p w14:paraId="70D206F0" w14:textId="77777777" w:rsidR="00315559" w:rsidRPr="00315559" w:rsidRDefault="00315559" w:rsidP="00315559">
      <w:r w:rsidRPr="00315559">
        <w:rPr>
          <w:b/>
          <w:bCs/>
        </w:rPr>
        <w:t> </w:t>
      </w:r>
    </w:p>
    <w:p w14:paraId="44612098" w14:textId="77777777" w:rsidR="00315559" w:rsidRPr="00315559" w:rsidRDefault="00315559" w:rsidP="00315559">
      <w:r w:rsidRPr="00315559">
        <w:rPr>
          <w:b/>
          <w:bCs/>
        </w:rPr>
        <w:t>A $100 children’s show sponsorship would give your business:</w:t>
      </w:r>
      <w:r w:rsidRPr="00315559">
        <w:t> </w:t>
      </w:r>
    </w:p>
    <w:p w14:paraId="5D2C475A" w14:textId="77777777" w:rsidR="00315559" w:rsidRPr="00315559" w:rsidRDefault="00315559" w:rsidP="00315559">
      <w:r w:rsidRPr="00315559">
        <w:t>·         </w:t>
      </w:r>
      <w:r w:rsidRPr="00315559">
        <w:rPr>
          <w:b/>
          <w:bCs/>
        </w:rPr>
        <w:t>Name on the back of our play T-shirts for the children’s show</w:t>
      </w:r>
      <w:r w:rsidRPr="00315559">
        <w:t> </w:t>
      </w:r>
    </w:p>
    <w:p w14:paraId="06BA2343" w14:textId="77777777" w:rsidR="00315559" w:rsidRPr="00315559" w:rsidRDefault="00315559" w:rsidP="00315559">
      <w:r w:rsidRPr="00315559">
        <w:t>·         </w:t>
      </w:r>
      <w:r w:rsidRPr="00315559">
        <w:rPr>
          <w:b/>
          <w:bCs/>
        </w:rPr>
        <w:t>Name/logo on the back of the program for the children’s show</w:t>
      </w:r>
      <w:r w:rsidRPr="00315559">
        <w:t> </w:t>
      </w:r>
    </w:p>
    <w:p w14:paraId="234589ED" w14:textId="0E52292E" w:rsidR="00315559" w:rsidRDefault="00315559" w:rsidP="00315559">
      <w:r w:rsidRPr="00315559">
        <w:t>·         </w:t>
      </w:r>
      <w:r w:rsidRPr="00315559">
        <w:rPr>
          <w:b/>
          <w:bCs/>
        </w:rPr>
        <w:t>Verbal recognition during the performances</w:t>
      </w:r>
      <w:r w:rsidRPr="00315559">
        <w:t> </w:t>
      </w:r>
    </w:p>
    <w:p w14:paraId="56363B5E" w14:textId="77777777" w:rsidR="00315559" w:rsidRPr="00315559" w:rsidRDefault="00315559" w:rsidP="00315559"/>
    <w:p w14:paraId="3DC91FF1" w14:textId="21286827" w:rsidR="00315559" w:rsidRPr="00315559" w:rsidRDefault="00315559" w:rsidP="00315559">
      <w:r w:rsidRPr="00315559">
        <w:t>The Fulton County Playhouse recognizes the importance of the arts in our lives, and we strive to continue offering opportunities to Fulton County. Come Enjoy</w:t>
      </w:r>
      <w:r w:rsidRPr="00315559">
        <w:rPr>
          <w:i/>
          <w:iCs/>
        </w:rPr>
        <w:t> </w:t>
      </w:r>
      <w:r w:rsidR="00473E43">
        <w:rPr>
          <w:i/>
          <w:iCs/>
        </w:rPr>
        <w:t xml:space="preserve">Princess </w:t>
      </w:r>
      <w:proofErr w:type="spellStart"/>
      <w:r w:rsidR="00473E43">
        <w:rPr>
          <w:i/>
          <w:iCs/>
        </w:rPr>
        <w:t>Whatsername</w:t>
      </w:r>
      <w:proofErr w:type="spellEnd"/>
      <w:r w:rsidR="00473E43">
        <w:rPr>
          <w:i/>
          <w:iCs/>
        </w:rPr>
        <w:t xml:space="preserve"> </w:t>
      </w:r>
      <w:r w:rsidR="00473E43">
        <w:t>June 25</w:t>
      </w:r>
      <w:r w:rsidR="00473E43" w:rsidRPr="00473E43">
        <w:rPr>
          <w:vertAlign w:val="superscript"/>
        </w:rPr>
        <w:t>th</w:t>
      </w:r>
      <w:r w:rsidR="00473E43">
        <w:t>-28</w:t>
      </w:r>
      <w:r w:rsidR="00473E43" w:rsidRPr="00473E43">
        <w:rPr>
          <w:vertAlign w:val="superscript"/>
        </w:rPr>
        <w:t>th</w:t>
      </w:r>
      <w:r w:rsidR="00473E43">
        <w:t xml:space="preserve"> at the Lewistown Community High School auditorium.</w:t>
      </w:r>
      <w:r>
        <w:t xml:space="preserve"> </w:t>
      </w:r>
      <w:r w:rsidRPr="00315559">
        <w:t> </w:t>
      </w:r>
    </w:p>
    <w:p w14:paraId="67DB2808" w14:textId="41CA4859" w:rsidR="00315559" w:rsidRDefault="00315559" w:rsidP="00315559">
      <w:r w:rsidRPr="00315559">
        <w:rPr>
          <w:b/>
          <w:bCs/>
        </w:rPr>
        <w:t xml:space="preserve">The deadline to have your business name on the children’s show shirts and programs is June </w:t>
      </w:r>
      <w:r w:rsidR="00473E43">
        <w:rPr>
          <w:b/>
          <w:bCs/>
        </w:rPr>
        <w:t>8</w:t>
      </w:r>
      <w:r w:rsidRPr="00315559">
        <w:rPr>
          <w:b/>
          <w:bCs/>
        </w:rPr>
        <w:t>, 202</w:t>
      </w:r>
      <w:r w:rsidR="00473E43">
        <w:rPr>
          <w:b/>
          <w:bCs/>
        </w:rPr>
        <w:t>6</w:t>
      </w:r>
      <w:r w:rsidRPr="00315559">
        <w:rPr>
          <w:b/>
          <w:bCs/>
        </w:rPr>
        <w:t>. </w:t>
      </w:r>
      <w:r w:rsidRPr="00315559">
        <w:t> </w:t>
      </w:r>
    </w:p>
    <w:p w14:paraId="11119665" w14:textId="77777777" w:rsidR="00F810DB" w:rsidRPr="00315559" w:rsidRDefault="00F810DB" w:rsidP="00315559"/>
    <w:p w14:paraId="65F05572" w14:textId="1D13321B" w:rsidR="00315559" w:rsidRDefault="00315559" w:rsidP="00315559">
      <w:r w:rsidRPr="00315559">
        <w:t xml:space="preserve">We are also seeking $500 sponsors for our entire Fulton County Playhouse Season:  Season Sponsors receive the same </w:t>
      </w:r>
      <w:r w:rsidR="00A24D9C">
        <w:t>recognition</w:t>
      </w:r>
      <w:r w:rsidRPr="00315559">
        <w:t xml:space="preserve"> as for the children’s show, are mentioned in all performances of the season, and </w:t>
      </w:r>
      <w:r w:rsidR="00C92A1D">
        <w:t xml:space="preserve">their </w:t>
      </w:r>
      <w:r w:rsidRPr="00315559">
        <w:t xml:space="preserve">name and logo </w:t>
      </w:r>
      <w:r w:rsidR="00177DA6">
        <w:t xml:space="preserve">are </w:t>
      </w:r>
      <w:r w:rsidRPr="00315559">
        <w:t>placed on the back of all Fulton County Playhouse Programs for the 202</w:t>
      </w:r>
      <w:r w:rsidR="00F810DB">
        <w:t>5</w:t>
      </w:r>
      <w:r w:rsidRPr="00315559">
        <w:t xml:space="preserve"> season. </w:t>
      </w:r>
    </w:p>
    <w:p w14:paraId="638EFB22" w14:textId="77777777" w:rsidR="00F810DB" w:rsidRPr="00315559" w:rsidRDefault="00F810DB" w:rsidP="00315559"/>
    <w:p w14:paraId="500AF0D9" w14:textId="77777777" w:rsidR="00315559" w:rsidRDefault="00315559" w:rsidP="00315559">
      <w:r w:rsidRPr="00315559">
        <w:rPr>
          <w:b/>
          <w:bCs/>
        </w:rPr>
        <w:t>Please contact James Grove at (309) 357-4083 or mail your check to The Fulton County Playhouse, PO Box 344, Canton, IL 61520 if you are interested in sponsoring the children’s show or the Fulton County Playhouse season. </w:t>
      </w:r>
      <w:r w:rsidRPr="00315559">
        <w:t> </w:t>
      </w:r>
    </w:p>
    <w:p w14:paraId="55549E90" w14:textId="77777777" w:rsidR="00315559" w:rsidRPr="00315559" w:rsidRDefault="00315559" w:rsidP="00315559"/>
    <w:p w14:paraId="5BCCC5C2" w14:textId="77777777" w:rsidR="00F810DB" w:rsidRDefault="00315559" w:rsidP="00315559">
      <w:r w:rsidRPr="00315559">
        <w:lastRenderedPageBreak/>
        <w:t> </w:t>
      </w:r>
    </w:p>
    <w:p w14:paraId="71CF38D9" w14:textId="77777777" w:rsidR="00F810DB" w:rsidRDefault="00F810DB" w:rsidP="00315559"/>
    <w:p w14:paraId="4EC68707" w14:textId="59CB92E5" w:rsidR="00315559" w:rsidRPr="00315559" w:rsidRDefault="00315559" w:rsidP="00315559">
      <w:r w:rsidRPr="00315559">
        <w:t>Name of Business as it will be printed on shirt and program (no more than 30 characters): </w:t>
      </w:r>
    </w:p>
    <w:p w14:paraId="3136FB59" w14:textId="77777777" w:rsidR="00315559" w:rsidRPr="00315559" w:rsidRDefault="00315559" w:rsidP="00315559">
      <w:r w:rsidRPr="00315559">
        <w:t>______________________________________________________________ </w:t>
      </w:r>
    </w:p>
    <w:p w14:paraId="323A1FE6" w14:textId="77777777" w:rsidR="00A37150" w:rsidRDefault="00315559" w:rsidP="00315559">
      <w:r w:rsidRPr="00315559">
        <w:t>Logos to be included on the program can be emailed to The Fulton County Playhouse at </w:t>
      </w:r>
      <w:hyperlink r:id="rId4" w:tgtFrame="_blank" w:history="1">
        <w:r w:rsidRPr="00315559">
          <w:rPr>
            <w:rStyle w:val="Hyperlink"/>
          </w:rPr>
          <w:t>fultoncountyplayhouse1961@gmail.com</w:t>
        </w:r>
      </w:hyperlink>
      <w:r w:rsidRPr="00315559">
        <w:t> </w:t>
      </w:r>
    </w:p>
    <w:p w14:paraId="25555D13" w14:textId="21EA3D30" w:rsidR="00315559" w:rsidRPr="00315559" w:rsidRDefault="00315559" w:rsidP="00315559">
      <w:r w:rsidRPr="00315559">
        <w:t>(LOGOS WILL NOT BE PLACED ON THE T-SHIRTS</w:t>
      </w:r>
      <w:r w:rsidR="00473E43">
        <w:t xml:space="preserve">, </w:t>
      </w:r>
      <w:r w:rsidRPr="00315559">
        <w:t>ONLY PRINTED NAMES) </w:t>
      </w:r>
      <w:r w:rsidRPr="00315559">
        <w:br/>
        <w:t> </w:t>
      </w:r>
    </w:p>
    <w:p w14:paraId="56E07047" w14:textId="77777777" w:rsidR="00315559" w:rsidRPr="00315559" w:rsidRDefault="00315559" w:rsidP="00315559">
      <w:r w:rsidRPr="00315559">
        <w:t>Contact name: ___________________________ </w:t>
      </w:r>
    </w:p>
    <w:p w14:paraId="7B402D7B" w14:textId="2A53E922" w:rsidR="00315559" w:rsidRPr="00315559" w:rsidRDefault="00315559" w:rsidP="00315559">
      <w:r w:rsidRPr="00315559">
        <w:t>Phone number:</w:t>
      </w:r>
      <w:r>
        <w:t xml:space="preserve"> </w:t>
      </w:r>
      <w:r w:rsidRPr="00315559">
        <w:t>___________________________ </w:t>
      </w:r>
    </w:p>
    <w:p w14:paraId="681DB1C8" w14:textId="702389A0" w:rsidR="00315559" w:rsidRPr="00315559" w:rsidRDefault="00315559" w:rsidP="00315559">
      <w:r w:rsidRPr="00315559">
        <w:t>E-mail address:</w:t>
      </w:r>
      <w:r>
        <w:t xml:space="preserve"> </w:t>
      </w:r>
      <w:r w:rsidRPr="00315559">
        <w:t>___________________________ </w:t>
      </w:r>
    </w:p>
    <w:p w14:paraId="563A2749" w14:textId="77777777" w:rsidR="00315559" w:rsidRPr="00315559" w:rsidRDefault="00315559" w:rsidP="00315559">
      <w:r w:rsidRPr="00315559">
        <w:t>Thank you for your continued support of the performing arts, </w:t>
      </w:r>
    </w:p>
    <w:p w14:paraId="10020F5D" w14:textId="77777777" w:rsidR="00315559" w:rsidRPr="00315559" w:rsidRDefault="00315559" w:rsidP="00315559">
      <w:r w:rsidRPr="00315559">
        <w:t>James Grove </w:t>
      </w:r>
    </w:p>
    <w:p w14:paraId="3A140F38" w14:textId="77777777" w:rsidR="00315559" w:rsidRPr="00315559" w:rsidRDefault="00315559" w:rsidP="00315559">
      <w:r w:rsidRPr="00315559">
        <w:t>Fulton County Playhouse Board Member </w:t>
      </w:r>
    </w:p>
    <w:p w14:paraId="26BF7A45" w14:textId="77777777" w:rsidR="00315559" w:rsidRPr="00315559" w:rsidRDefault="00315559" w:rsidP="00315559"/>
    <w:sectPr w:rsidR="00315559" w:rsidRPr="00315559" w:rsidSect="0031555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559"/>
    <w:rsid w:val="000546B7"/>
    <w:rsid w:val="00153540"/>
    <w:rsid w:val="00177DA6"/>
    <w:rsid w:val="00315559"/>
    <w:rsid w:val="00473E43"/>
    <w:rsid w:val="00497970"/>
    <w:rsid w:val="00A24D9C"/>
    <w:rsid w:val="00A37150"/>
    <w:rsid w:val="00A8514C"/>
    <w:rsid w:val="00C92A1D"/>
    <w:rsid w:val="00CE4B41"/>
    <w:rsid w:val="00DB661D"/>
    <w:rsid w:val="00F81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44497"/>
  <w15:chartTrackingRefBased/>
  <w15:docId w15:val="{2C519976-7CEC-4B5B-A458-15DE8A664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555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155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1555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1555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1555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155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55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55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55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555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1555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1555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1555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1555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155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55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55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5559"/>
    <w:rPr>
      <w:rFonts w:eastAsiaTheme="majorEastAsia" w:cstheme="majorBidi"/>
      <w:color w:val="272727" w:themeColor="text1" w:themeTint="D8"/>
    </w:rPr>
  </w:style>
  <w:style w:type="paragraph" w:styleId="Title">
    <w:name w:val="Title"/>
    <w:basedOn w:val="Normal"/>
    <w:next w:val="Normal"/>
    <w:link w:val="TitleChar"/>
    <w:uiPriority w:val="10"/>
    <w:qFormat/>
    <w:rsid w:val="003155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55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55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55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5559"/>
    <w:pPr>
      <w:spacing w:before="160"/>
      <w:jc w:val="center"/>
    </w:pPr>
    <w:rPr>
      <w:i/>
      <w:iCs/>
      <w:color w:val="404040" w:themeColor="text1" w:themeTint="BF"/>
    </w:rPr>
  </w:style>
  <w:style w:type="character" w:customStyle="1" w:styleId="QuoteChar">
    <w:name w:val="Quote Char"/>
    <w:basedOn w:val="DefaultParagraphFont"/>
    <w:link w:val="Quote"/>
    <w:uiPriority w:val="29"/>
    <w:rsid w:val="00315559"/>
    <w:rPr>
      <w:i/>
      <w:iCs/>
      <w:color w:val="404040" w:themeColor="text1" w:themeTint="BF"/>
    </w:rPr>
  </w:style>
  <w:style w:type="paragraph" w:styleId="ListParagraph">
    <w:name w:val="List Paragraph"/>
    <w:basedOn w:val="Normal"/>
    <w:uiPriority w:val="34"/>
    <w:qFormat/>
    <w:rsid w:val="00315559"/>
    <w:pPr>
      <w:ind w:left="720"/>
      <w:contextualSpacing/>
    </w:pPr>
  </w:style>
  <w:style w:type="character" w:styleId="IntenseEmphasis">
    <w:name w:val="Intense Emphasis"/>
    <w:basedOn w:val="DefaultParagraphFont"/>
    <w:uiPriority w:val="21"/>
    <w:qFormat/>
    <w:rsid w:val="00315559"/>
    <w:rPr>
      <w:i/>
      <w:iCs/>
      <w:color w:val="2F5496" w:themeColor="accent1" w:themeShade="BF"/>
    </w:rPr>
  </w:style>
  <w:style w:type="paragraph" w:styleId="IntenseQuote">
    <w:name w:val="Intense Quote"/>
    <w:basedOn w:val="Normal"/>
    <w:next w:val="Normal"/>
    <w:link w:val="IntenseQuoteChar"/>
    <w:uiPriority w:val="30"/>
    <w:qFormat/>
    <w:rsid w:val="003155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15559"/>
    <w:rPr>
      <w:i/>
      <w:iCs/>
      <w:color w:val="2F5496" w:themeColor="accent1" w:themeShade="BF"/>
    </w:rPr>
  </w:style>
  <w:style w:type="character" w:styleId="IntenseReference">
    <w:name w:val="Intense Reference"/>
    <w:basedOn w:val="DefaultParagraphFont"/>
    <w:uiPriority w:val="32"/>
    <w:qFormat/>
    <w:rsid w:val="00315559"/>
    <w:rPr>
      <w:b/>
      <w:bCs/>
      <w:smallCaps/>
      <w:color w:val="2F5496" w:themeColor="accent1" w:themeShade="BF"/>
      <w:spacing w:val="5"/>
    </w:rPr>
  </w:style>
  <w:style w:type="character" w:styleId="Hyperlink">
    <w:name w:val="Hyperlink"/>
    <w:basedOn w:val="DefaultParagraphFont"/>
    <w:uiPriority w:val="99"/>
    <w:unhideWhenUsed/>
    <w:rsid w:val="00315559"/>
    <w:rPr>
      <w:color w:val="0563C1" w:themeColor="hyperlink"/>
      <w:u w:val="single"/>
    </w:rPr>
  </w:style>
  <w:style w:type="character" w:styleId="UnresolvedMention">
    <w:name w:val="Unresolved Mention"/>
    <w:basedOn w:val="DefaultParagraphFont"/>
    <w:uiPriority w:val="99"/>
    <w:semiHidden/>
    <w:unhideWhenUsed/>
    <w:rsid w:val="003155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320224">
      <w:bodyDiv w:val="1"/>
      <w:marLeft w:val="0"/>
      <w:marRight w:val="0"/>
      <w:marTop w:val="0"/>
      <w:marBottom w:val="0"/>
      <w:divBdr>
        <w:top w:val="none" w:sz="0" w:space="0" w:color="auto"/>
        <w:left w:val="none" w:sz="0" w:space="0" w:color="auto"/>
        <w:bottom w:val="none" w:sz="0" w:space="0" w:color="auto"/>
        <w:right w:val="none" w:sz="0" w:space="0" w:color="auto"/>
      </w:divBdr>
    </w:div>
    <w:div w:id="1518886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fultoncountyplayhouse1961@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392</Words>
  <Characters>2236</Characters>
  <Application>Microsoft Office Word</Application>
  <DocSecurity>0</DocSecurity>
  <Lines>18</Lines>
  <Paragraphs>5</Paragraphs>
  <ScaleCrop>false</ScaleCrop>
  <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Trista Naff</dc:creator>
  <cp:keywords/>
  <dc:description/>
  <cp:lastModifiedBy>Trista Naff</cp:lastModifiedBy>
  <cp:revision>10</cp:revision>
  <dcterms:created xsi:type="dcterms:W3CDTF">2025-05-06T21:29:00Z</dcterms:created>
  <dcterms:modified xsi:type="dcterms:W3CDTF">2026-05-01T23:24:00Z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8db3b23c-5ad6-4ec5-808b-6545baf93e98</vt:lpwstr>
  </property>
</Properties>
</file>